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4369A" w14:textId="77777777" w:rsidR="00354274" w:rsidRPr="00CD0E5E" w:rsidRDefault="00354274" w:rsidP="00354274">
      <w:pPr>
        <w:spacing w:line="36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Załącznik nr 10</w:t>
      </w:r>
      <w:r w:rsidRPr="00CD0E5E">
        <w:rPr>
          <w:rFonts w:ascii="Calibri" w:hAnsi="Calibri" w:cs="Calibri"/>
        </w:rPr>
        <w:t xml:space="preserve"> do SWZ</w:t>
      </w:r>
    </w:p>
    <w:p w14:paraId="48CF94C7" w14:textId="77777777" w:rsidR="00354274" w:rsidRDefault="00354274" w:rsidP="00354274">
      <w:pPr>
        <w:rPr>
          <w:rFonts w:asciiTheme="minorHAnsi" w:hAnsiTheme="minorHAnsi" w:cstheme="minorHAnsi"/>
          <w:sz w:val="22"/>
          <w:szCs w:val="22"/>
        </w:rPr>
      </w:pPr>
    </w:p>
    <w:p w14:paraId="5E8B602C" w14:textId="77777777" w:rsidR="00354274" w:rsidRDefault="00354274" w:rsidP="00354274">
      <w:pPr>
        <w:rPr>
          <w:rFonts w:asciiTheme="minorHAnsi" w:hAnsiTheme="minorHAnsi" w:cstheme="minorHAnsi"/>
          <w:sz w:val="22"/>
          <w:szCs w:val="22"/>
        </w:rPr>
      </w:pPr>
    </w:p>
    <w:p w14:paraId="23F55592" w14:textId="77777777" w:rsidR="00354274" w:rsidRPr="009A01FC" w:rsidRDefault="00354274" w:rsidP="00354274">
      <w:pPr>
        <w:rPr>
          <w:rFonts w:ascii="Calibri" w:hAnsi="Calibri" w:cs="Calibri"/>
        </w:rPr>
      </w:pPr>
      <w:r w:rsidRPr="009A01FC">
        <w:rPr>
          <w:rFonts w:ascii="Calibri" w:hAnsi="Calibri" w:cs="Calibri"/>
        </w:rPr>
        <w:t>Nazwa Wykonawcy .......................................................................................................................................................</w:t>
      </w:r>
    </w:p>
    <w:p w14:paraId="15E096DC" w14:textId="77777777" w:rsidR="00354274" w:rsidRPr="009A01FC" w:rsidRDefault="00354274" w:rsidP="00354274">
      <w:pPr>
        <w:rPr>
          <w:rFonts w:ascii="Calibri" w:hAnsi="Calibri" w:cs="Calibri"/>
        </w:rPr>
      </w:pPr>
    </w:p>
    <w:p w14:paraId="64084113" w14:textId="77777777" w:rsidR="00354274" w:rsidRPr="009A01FC" w:rsidRDefault="00354274" w:rsidP="00354274">
      <w:pPr>
        <w:tabs>
          <w:tab w:val="left" w:pos="426"/>
        </w:tabs>
        <w:contextualSpacing/>
        <w:rPr>
          <w:rFonts w:ascii="Calibri" w:hAnsi="Calibri" w:cs="Calibri"/>
          <w:b/>
        </w:rPr>
      </w:pPr>
      <w:r w:rsidRPr="009A01FC">
        <w:rPr>
          <w:rFonts w:ascii="Calibri" w:hAnsi="Calibri" w:cs="Calibri"/>
        </w:rPr>
        <w:t>Adres Wykonawcy .....................................................................................................................................................</w:t>
      </w:r>
    </w:p>
    <w:p w14:paraId="2BB556DC" w14:textId="77777777" w:rsidR="00354274" w:rsidRPr="009A01FC" w:rsidRDefault="00354274" w:rsidP="00354274">
      <w:pPr>
        <w:spacing w:line="360" w:lineRule="auto"/>
        <w:jc w:val="center"/>
        <w:rPr>
          <w:rFonts w:ascii="Calibri" w:hAnsi="Calibri" w:cs="Calibri"/>
          <w:b/>
        </w:rPr>
      </w:pPr>
      <w:r w:rsidRPr="009A01FC">
        <w:rPr>
          <w:rFonts w:ascii="Calibri" w:hAnsi="Calibri" w:cs="Calibri"/>
          <w:b/>
        </w:rPr>
        <w:t xml:space="preserve">Dotyczy postępowania pn.: </w:t>
      </w:r>
    </w:p>
    <w:p w14:paraId="66D21168" w14:textId="38888379" w:rsidR="00354274" w:rsidRPr="009A01FC" w:rsidRDefault="00354274" w:rsidP="00354274">
      <w:pPr>
        <w:pStyle w:val="Tekstpodstawowy21"/>
        <w:snapToGrid w:val="0"/>
        <w:spacing w:line="360" w:lineRule="auto"/>
        <w:rPr>
          <w:rFonts w:ascii="Calibri" w:hAnsi="Calibri" w:cs="Calibri"/>
          <w:b w:val="0"/>
          <w:bCs/>
          <w:sz w:val="22"/>
          <w:szCs w:val="22"/>
        </w:rPr>
      </w:pPr>
    </w:p>
    <w:p w14:paraId="50AC7775" w14:textId="77777777" w:rsidR="00ED10AA" w:rsidRPr="00ED10AA" w:rsidRDefault="00ED10AA" w:rsidP="00ED10AA">
      <w:pPr>
        <w:pStyle w:val="Tekstpodstawowy21"/>
        <w:snapToGrid w:val="0"/>
        <w:spacing w:line="360" w:lineRule="auto"/>
        <w:rPr>
          <w:rFonts w:ascii="Calibri" w:hAnsi="Calibri" w:cs="Calibri"/>
          <w:sz w:val="22"/>
          <w:szCs w:val="22"/>
        </w:rPr>
      </w:pPr>
      <w:r w:rsidRPr="00ED10AA">
        <w:rPr>
          <w:rFonts w:ascii="Calibri" w:hAnsi="Calibri" w:cs="Calibri"/>
          <w:sz w:val="22"/>
          <w:szCs w:val="22"/>
        </w:rPr>
        <w:t>„Przebudowa drogi powiatowej nr 3062P</w:t>
      </w:r>
    </w:p>
    <w:p w14:paraId="23F2BAAB" w14:textId="036F9AB9" w:rsidR="00354274" w:rsidRPr="009A01FC" w:rsidRDefault="00ED10AA" w:rsidP="00ED10AA">
      <w:pPr>
        <w:pStyle w:val="Tekstpodstawowy21"/>
        <w:snapToGrid w:val="0"/>
        <w:spacing w:line="360" w:lineRule="auto"/>
        <w:rPr>
          <w:rFonts w:ascii="Calibri" w:hAnsi="Calibri" w:cs="Calibri"/>
          <w:sz w:val="22"/>
          <w:szCs w:val="22"/>
        </w:rPr>
      </w:pPr>
      <w:r w:rsidRPr="00ED10AA">
        <w:rPr>
          <w:rFonts w:ascii="Calibri" w:hAnsi="Calibri" w:cs="Calibri"/>
          <w:sz w:val="22"/>
          <w:szCs w:val="22"/>
        </w:rPr>
        <w:t>i remont drogi powiatowej nr 3065P w m. Cienin Zaborny”</w:t>
      </w:r>
    </w:p>
    <w:p w14:paraId="31EFFD93" w14:textId="77777777" w:rsidR="00354274" w:rsidRPr="009A01FC" w:rsidRDefault="00354274" w:rsidP="00354274">
      <w:pPr>
        <w:rPr>
          <w:rFonts w:ascii="Calibri" w:hAnsi="Calibri" w:cs="Calibri"/>
          <w:b/>
        </w:rPr>
      </w:pPr>
    </w:p>
    <w:p w14:paraId="5EDFC6DE" w14:textId="77777777" w:rsidR="00354274" w:rsidRPr="009A01FC" w:rsidRDefault="00354274" w:rsidP="00354274">
      <w:pPr>
        <w:jc w:val="center"/>
        <w:rPr>
          <w:rFonts w:ascii="Calibri" w:hAnsi="Calibri" w:cs="Calibri"/>
          <w:b/>
        </w:rPr>
      </w:pPr>
      <w:bookmarkStart w:id="0" w:name="_Hlk102534771"/>
      <w:r w:rsidRPr="009A01FC">
        <w:rPr>
          <w:rFonts w:ascii="Calibri" w:hAnsi="Calibri" w:cs="Calibri"/>
          <w:b/>
        </w:rPr>
        <w:t xml:space="preserve">Oświadczenie Wykonawcy o aktualności informacji zawartych w oświadczeniu, o którym mowa w </w:t>
      </w:r>
      <w:hyperlink r:id="rId5" w:history="1">
        <w:r w:rsidRPr="009A01FC">
          <w:rPr>
            <w:rStyle w:val="Hipercze"/>
            <w:rFonts w:ascii="Calibri" w:hAnsi="Calibri" w:cs="Calibri"/>
            <w:b/>
          </w:rPr>
          <w:t>art. 125 ust. 1</w:t>
        </w:r>
      </w:hyperlink>
      <w:r w:rsidRPr="009A01FC">
        <w:rPr>
          <w:rFonts w:ascii="Calibri" w:hAnsi="Calibri" w:cs="Calibri"/>
          <w:b/>
        </w:rPr>
        <w:t xml:space="preserve"> ustawy Pzp </w:t>
      </w:r>
    </w:p>
    <w:bookmarkEnd w:id="0"/>
    <w:p w14:paraId="49DD2404" w14:textId="77777777" w:rsidR="00354274" w:rsidRPr="009A01FC" w:rsidRDefault="00354274" w:rsidP="00354274">
      <w:pPr>
        <w:pStyle w:val="Tekstpodstawowywcity"/>
        <w:ind w:left="0"/>
        <w:jc w:val="center"/>
        <w:rPr>
          <w:rFonts w:ascii="Calibri" w:hAnsi="Calibri" w:cs="Calibri"/>
          <w:sz w:val="22"/>
          <w:szCs w:val="22"/>
        </w:rPr>
      </w:pPr>
    </w:p>
    <w:p w14:paraId="43BB8079" w14:textId="4944E10D" w:rsidR="00354274" w:rsidRPr="009A01FC" w:rsidRDefault="00354274" w:rsidP="00354274">
      <w:pPr>
        <w:ind w:firstLine="708"/>
        <w:jc w:val="both"/>
        <w:rPr>
          <w:rFonts w:ascii="Calibri" w:hAnsi="Calibri" w:cs="Calibri"/>
        </w:rPr>
      </w:pPr>
      <w:bookmarkStart w:id="1" w:name="_Hlk102534830"/>
      <w:r w:rsidRPr="009A01FC">
        <w:rPr>
          <w:rFonts w:ascii="Calibri" w:hAnsi="Calibri" w:cs="Calibri"/>
        </w:rPr>
        <w:t>Oświadczam, iż</w:t>
      </w:r>
      <w:r>
        <w:rPr>
          <w:rFonts w:ascii="Calibri" w:hAnsi="Calibri" w:cs="Calibri"/>
        </w:rPr>
        <w:t xml:space="preserve"> </w:t>
      </w:r>
      <w:r w:rsidRPr="009A01FC">
        <w:rPr>
          <w:rFonts w:ascii="Calibri" w:hAnsi="Calibri" w:cs="Calibri"/>
        </w:rPr>
        <w:t xml:space="preserve">informacje zawarte w oświadczeniu, o którym mowa w </w:t>
      </w:r>
      <w:hyperlink r:id="rId6" w:history="1">
        <w:r w:rsidRPr="009A01FC">
          <w:rPr>
            <w:rStyle w:val="Hipercze"/>
            <w:rFonts w:ascii="Calibri" w:hAnsi="Calibri" w:cs="Calibri"/>
          </w:rPr>
          <w:t>art. 125 ust. 1</w:t>
        </w:r>
      </w:hyperlink>
      <w:r w:rsidR="00517FA2">
        <w:t xml:space="preserve"> </w:t>
      </w:r>
      <w:r w:rsidRPr="009A01FC">
        <w:rPr>
          <w:rFonts w:ascii="Calibri" w:hAnsi="Calibri" w:cs="Calibri"/>
        </w:rPr>
        <w:t xml:space="preserve">Pzp w zakresie podstaw wykluczenia z postępowania wskazanych przez Zamawiającego, o których mowa w: </w:t>
      </w:r>
    </w:p>
    <w:p w14:paraId="0B3C85B1" w14:textId="77777777" w:rsidR="00354274" w:rsidRPr="009A01FC" w:rsidRDefault="00354274" w:rsidP="00354274">
      <w:pPr>
        <w:ind w:left="708"/>
        <w:jc w:val="both"/>
        <w:rPr>
          <w:rFonts w:ascii="Calibri" w:hAnsi="Calibri" w:cs="Calibri"/>
        </w:rPr>
      </w:pPr>
    </w:p>
    <w:p w14:paraId="2BE181B6" w14:textId="77777777" w:rsidR="00354274" w:rsidRPr="009A01FC" w:rsidRDefault="00354274" w:rsidP="00354274">
      <w:pPr>
        <w:widowControl/>
        <w:numPr>
          <w:ilvl w:val="0"/>
          <w:numId w:val="1"/>
        </w:numPr>
        <w:jc w:val="both"/>
        <w:rPr>
          <w:rFonts w:ascii="Calibri" w:hAnsi="Calibri" w:cs="Calibri"/>
        </w:rPr>
      </w:pPr>
      <w:r w:rsidRPr="009A01FC">
        <w:rPr>
          <w:rFonts w:ascii="Calibri" w:hAnsi="Calibri" w:cs="Calibri"/>
        </w:rPr>
        <w:t xml:space="preserve">art. 108 ust. 1 pkt 1 ustawy Pzp, </w:t>
      </w:r>
    </w:p>
    <w:p w14:paraId="0539F59E" w14:textId="77777777" w:rsidR="00354274" w:rsidRPr="009A01FC" w:rsidRDefault="00354274" w:rsidP="00354274">
      <w:pPr>
        <w:widowControl/>
        <w:numPr>
          <w:ilvl w:val="0"/>
          <w:numId w:val="1"/>
        </w:numPr>
        <w:jc w:val="both"/>
        <w:rPr>
          <w:rFonts w:ascii="Calibri" w:hAnsi="Calibri" w:cs="Calibri"/>
        </w:rPr>
      </w:pPr>
      <w:r w:rsidRPr="009A01FC">
        <w:rPr>
          <w:rFonts w:ascii="Calibri" w:hAnsi="Calibri" w:cs="Calibri"/>
        </w:rPr>
        <w:t xml:space="preserve">art. 108 ust. 1 pkt 2 ustawy Pzp, </w:t>
      </w:r>
    </w:p>
    <w:p w14:paraId="1B90615A" w14:textId="77777777" w:rsidR="00354274" w:rsidRPr="009A01FC" w:rsidRDefault="00000000" w:rsidP="00354274">
      <w:pPr>
        <w:widowControl/>
        <w:numPr>
          <w:ilvl w:val="0"/>
          <w:numId w:val="1"/>
        </w:numPr>
        <w:jc w:val="both"/>
        <w:rPr>
          <w:rFonts w:ascii="Calibri" w:hAnsi="Calibri" w:cs="Calibri"/>
        </w:rPr>
      </w:pPr>
      <w:hyperlink r:id="rId7" w:history="1">
        <w:r w:rsidR="00354274" w:rsidRPr="009A01FC">
          <w:rPr>
            <w:rStyle w:val="Hipercze"/>
            <w:rFonts w:ascii="Calibri" w:hAnsi="Calibri" w:cs="Calibri"/>
          </w:rPr>
          <w:t>art. 108 ust. 1 pkt 3</w:t>
        </w:r>
      </w:hyperlink>
      <w:r w:rsidR="00354274" w:rsidRPr="009A01FC">
        <w:rPr>
          <w:rFonts w:ascii="Calibri" w:hAnsi="Calibri" w:cs="Calibri"/>
        </w:rPr>
        <w:t xml:space="preserve"> ustawy Pzp, </w:t>
      </w:r>
    </w:p>
    <w:p w14:paraId="0CF380F5" w14:textId="77777777" w:rsidR="00354274" w:rsidRPr="009A01FC" w:rsidRDefault="00000000" w:rsidP="00354274">
      <w:pPr>
        <w:widowControl/>
        <w:numPr>
          <w:ilvl w:val="0"/>
          <w:numId w:val="1"/>
        </w:numPr>
        <w:jc w:val="both"/>
        <w:rPr>
          <w:rFonts w:ascii="Calibri" w:hAnsi="Calibri" w:cs="Calibri"/>
        </w:rPr>
      </w:pPr>
      <w:hyperlink r:id="rId8" w:history="1">
        <w:r w:rsidR="00354274" w:rsidRPr="009A01FC">
          <w:rPr>
            <w:rStyle w:val="Hipercze"/>
            <w:rFonts w:ascii="Calibri" w:hAnsi="Calibri" w:cs="Calibri"/>
          </w:rPr>
          <w:t>art. 108 ust. 1 pkt 4</w:t>
        </w:r>
      </w:hyperlink>
      <w:r w:rsidR="00354274" w:rsidRPr="009A01FC">
        <w:rPr>
          <w:rFonts w:ascii="Calibri" w:hAnsi="Calibri" w:cs="Calibri"/>
        </w:rPr>
        <w:t xml:space="preserve"> ustawy Pzp, dotyczących orzeczenia zakazu ubiegania się </w:t>
      </w:r>
    </w:p>
    <w:p w14:paraId="74A6E083" w14:textId="77777777" w:rsidR="00354274" w:rsidRPr="009A01FC" w:rsidRDefault="00354274" w:rsidP="00354274">
      <w:pPr>
        <w:ind w:left="720"/>
        <w:jc w:val="both"/>
        <w:rPr>
          <w:rFonts w:ascii="Calibri" w:hAnsi="Calibri" w:cs="Calibri"/>
        </w:rPr>
      </w:pPr>
      <w:r w:rsidRPr="009A01FC">
        <w:rPr>
          <w:rFonts w:ascii="Calibri" w:hAnsi="Calibri" w:cs="Calibri"/>
        </w:rPr>
        <w:t>o zamówienie publiczne</w:t>
      </w:r>
      <w:r>
        <w:rPr>
          <w:rFonts w:ascii="Calibri" w:hAnsi="Calibri" w:cs="Calibri"/>
        </w:rPr>
        <w:t xml:space="preserve"> </w:t>
      </w:r>
      <w:r w:rsidRPr="009A01FC">
        <w:rPr>
          <w:rFonts w:ascii="Calibri" w:hAnsi="Calibri" w:cs="Calibri"/>
        </w:rPr>
        <w:t xml:space="preserve">tytułem środka zapobiegawczego, </w:t>
      </w:r>
    </w:p>
    <w:p w14:paraId="40FFF38E" w14:textId="77777777" w:rsidR="00354274" w:rsidRPr="009A01FC" w:rsidRDefault="00000000" w:rsidP="00354274">
      <w:pPr>
        <w:widowControl/>
        <w:numPr>
          <w:ilvl w:val="0"/>
          <w:numId w:val="1"/>
        </w:numPr>
        <w:jc w:val="both"/>
        <w:rPr>
          <w:rFonts w:ascii="Calibri" w:hAnsi="Calibri" w:cs="Calibri"/>
        </w:rPr>
      </w:pPr>
      <w:hyperlink r:id="rId9" w:history="1">
        <w:r w:rsidR="00354274" w:rsidRPr="009A01FC">
          <w:rPr>
            <w:rStyle w:val="Hipercze"/>
            <w:rFonts w:ascii="Calibri" w:hAnsi="Calibri" w:cs="Calibri"/>
          </w:rPr>
          <w:t>art. 108 ust. 1 pkt 5</w:t>
        </w:r>
      </w:hyperlink>
      <w:r w:rsidR="00354274" w:rsidRPr="009A01FC">
        <w:rPr>
          <w:rFonts w:ascii="Calibri" w:hAnsi="Calibri" w:cs="Calibri"/>
        </w:rPr>
        <w:t xml:space="preserve"> ustawy Pzp, dotyczących zawarcia z innymi wykonawcami porozumienia mającego na celu zakłócenie konkurencji, </w:t>
      </w:r>
    </w:p>
    <w:p w14:paraId="362F7311" w14:textId="77777777" w:rsidR="00354274" w:rsidRPr="009A01FC" w:rsidRDefault="00000000" w:rsidP="00354274">
      <w:pPr>
        <w:widowControl/>
        <w:numPr>
          <w:ilvl w:val="0"/>
          <w:numId w:val="1"/>
        </w:numPr>
        <w:jc w:val="both"/>
        <w:rPr>
          <w:rFonts w:ascii="Calibri" w:hAnsi="Calibri" w:cs="Calibri"/>
        </w:rPr>
      </w:pPr>
      <w:hyperlink r:id="rId10" w:history="1">
        <w:r w:rsidR="00354274" w:rsidRPr="009A01FC">
          <w:rPr>
            <w:rStyle w:val="Hipercze"/>
            <w:rFonts w:ascii="Calibri" w:hAnsi="Calibri" w:cs="Calibri"/>
          </w:rPr>
          <w:t>art. 108 ust. 1 pkt 6</w:t>
        </w:r>
      </w:hyperlink>
      <w:r w:rsidR="00354274" w:rsidRPr="009A01FC">
        <w:rPr>
          <w:rFonts w:ascii="Calibri" w:hAnsi="Calibri" w:cs="Calibri"/>
        </w:rPr>
        <w:t xml:space="preserve"> ustawy Pzp.</w:t>
      </w:r>
    </w:p>
    <w:p w14:paraId="555E1CE7" w14:textId="77777777" w:rsidR="00354274" w:rsidRPr="009A01FC" w:rsidRDefault="00354274" w:rsidP="00354274">
      <w:pPr>
        <w:pStyle w:val="Default"/>
        <w:numPr>
          <w:ilvl w:val="0"/>
          <w:numId w:val="1"/>
        </w:numPr>
        <w:spacing w:after="27"/>
        <w:jc w:val="both"/>
        <w:rPr>
          <w:rFonts w:ascii="Calibri" w:hAnsi="Calibri" w:cs="Calibri"/>
          <w:color w:val="auto"/>
          <w:sz w:val="22"/>
          <w:szCs w:val="22"/>
        </w:rPr>
      </w:pPr>
      <w:r w:rsidRPr="009A01FC">
        <w:rPr>
          <w:rFonts w:ascii="Calibri" w:hAnsi="Calibri" w:cs="Calibri"/>
          <w:color w:val="auto"/>
          <w:sz w:val="22"/>
          <w:szCs w:val="22"/>
        </w:rPr>
        <w:t xml:space="preserve">art. 7 ust.1 ustawy z dnia 13 kwietnia 2022 r. o szczególnych rozwiązaniach </w:t>
      </w:r>
    </w:p>
    <w:p w14:paraId="1687BFEF" w14:textId="77777777" w:rsidR="00354274" w:rsidRDefault="00354274" w:rsidP="00354274">
      <w:pPr>
        <w:pStyle w:val="Default"/>
        <w:spacing w:after="27"/>
        <w:ind w:left="720"/>
        <w:jc w:val="both"/>
        <w:rPr>
          <w:rFonts w:ascii="Calibri" w:hAnsi="Calibri" w:cs="Calibri"/>
          <w:sz w:val="22"/>
          <w:szCs w:val="22"/>
        </w:rPr>
      </w:pPr>
      <w:r w:rsidRPr="009A01FC">
        <w:rPr>
          <w:rFonts w:ascii="Calibri" w:hAnsi="Calibri" w:cs="Calibri"/>
          <w:color w:val="auto"/>
          <w:sz w:val="22"/>
          <w:szCs w:val="22"/>
        </w:rPr>
        <w:t>w zakresie przeciwdziałania wspieraniu agresji na Ukrainę oraz służących obronie bezpieczeństwa narodowego</w:t>
      </w:r>
      <w:bookmarkEnd w:id="1"/>
      <w:r>
        <w:rPr>
          <w:rFonts w:ascii="Calibri" w:hAnsi="Calibri" w:cs="Calibri"/>
          <w:color w:val="auto"/>
          <w:sz w:val="22"/>
          <w:szCs w:val="22"/>
        </w:rPr>
        <w:t xml:space="preserve"> </w:t>
      </w:r>
      <w:r w:rsidRPr="009A01FC">
        <w:rPr>
          <w:rFonts w:ascii="Calibri" w:hAnsi="Calibri" w:cs="Calibri"/>
          <w:sz w:val="22"/>
          <w:szCs w:val="22"/>
        </w:rPr>
        <w:t>pozostają aktualne.</w:t>
      </w:r>
    </w:p>
    <w:p w14:paraId="70DAEA85" w14:textId="53E63004" w:rsidR="00354274" w:rsidRPr="008F6257" w:rsidRDefault="00354274" w:rsidP="00354274">
      <w:pPr>
        <w:pStyle w:val="Akapitzlist"/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8F6257">
        <w:rPr>
          <w:rFonts w:ascii="Calibri" w:hAnsi="Calibri" w:cs="Calibri"/>
          <w:bCs/>
          <w:sz w:val="22"/>
          <w:szCs w:val="22"/>
        </w:rPr>
        <w:t>art. 109 ust. 1 pkt 4 PZP</w:t>
      </w:r>
      <w:r w:rsidRPr="008F6257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8F6257">
        <w:rPr>
          <w:rFonts w:ascii="Calibri" w:hAnsi="Calibri" w:cs="Calibri"/>
          <w:sz w:val="22"/>
          <w:szCs w:val="22"/>
        </w:rPr>
        <w:t>z postępowania o udzielenie zamówienia Zamawiający wykluczy może wykonawcę</w:t>
      </w:r>
      <w:bookmarkStart w:id="2" w:name="mip74770633"/>
      <w:bookmarkStart w:id="3" w:name="mip74770634"/>
      <w:bookmarkStart w:id="4" w:name="mip74770635"/>
      <w:bookmarkStart w:id="5" w:name="mip74770636"/>
      <w:bookmarkEnd w:id="2"/>
      <w:bookmarkEnd w:id="3"/>
      <w:bookmarkEnd w:id="4"/>
      <w:bookmarkEnd w:id="5"/>
      <w:r w:rsidRPr="008F6257">
        <w:rPr>
          <w:rFonts w:ascii="Calibri" w:hAnsi="Calibri" w:cs="Calibri"/>
          <w:sz w:val="22"/>
          <w:szCs w:val="22"/>
        </w:rPr>
        <w:t xml:space="preserve"> w </w:t>
      </w:r>
      <w:r w:rsidR="008468C1" w:rsidRPr="008F6257">
        <w:rPr>
          <w:rFonts w:ascii="Calibri" w:hAnsi="Calibri" w:cs="Calibri"/>
          <w:sz w:val="22"/>
          <w:szCs w:val="22"/>
        </w:rPr>
        <w:t>stosunku,</w:t>
      </w:r>
      <w:r w:rsidRPr="008F6257">
        <w:rPr>
          <w:rFonts w:ascii="Calibri" w:hAnsi="Calibri" w:cs="Calibri"/>
          <w:sz w:val="22"/>
          <w:szCs w:val="22"/>
        </w:rPr>
        <w:t xml:space="preserve">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procedury.</w:t>
      </w:r>
    </w:p>
    <w:p w14:paraId="1963E116" w14:textId="77777777" w:rsidR="00354274" w:rsidRPr="009A01FC" w:rsidRDefault="00354274" w:rsidP="00354274">
      <w:pPr>
        <w:rPr>
          <w:rFonts w:ascii="Calibri" w:hAnsi="Calibri" w:cs="Calibri"/>
          <w:b/>
          <w:bCs/>
        </w:rPr>
      </w:pPr>
    </w:p>
    <w:p w14:paraId="27BECAB5" w14:textId="77777777" w:rsidR="00354274" w:rsidRPr="009A01FC" w:rsidRDefault="00354274" w:rsidP="00354274">
      <w:pPr>
        <w:jc w:val="right"/>
        <w:rPr>
          <w:rFonts w:ascii="Calibri" w:hAnsi="Calibri" w:cs="Calibri"/>
          <w:i/>
        </w:rPr>
      </w:pPr>
      <w:r w:rsidRPr="009A01FC">
        <w:rPr>
          <w:rFonts w:ascii="Calibri" w:hAnsi="Calibri" w:cs="Calibri"/>
          <w:i/>
        </w:rPr>
        <w:t>..............................................</w:t>
      </w:r>
    </w:p>
    <w:p w14:paraId="5D7340B1" w14:textId="77777777" w:rsidR="00354274" w:rsidRPr="008F6257" w:rsidRDefault="00354274" w:rsidP="00354274">
      <w:pPr>
        <w:jc w:val="right"/>
        <w:rPr>
          <w:rFonts w:ascii="Calibri" w:hAnsi="Calibri" w:cs="Calibri"/>
          <w:i/>
          <w:sz w:val="16"/>
          <w:szCs w:val="16"/>
        </w:rPr>
      </w:pPr>
      <w:r w:rsidRPr="008F6257">
        <w:rPr>
          <w:rFonts w:ascii="Calibri" w:hAnsi="Calibri" w:cs="Calibri"/>
          <w:i/>
          <w:sz w:val="16"/>
          <w:szCs w:val="16"/>
        </w:rPr>
        <w:t>Podpis osoby uprawnionej</w:t>
      </w:r>
    </w:p>
    <w:p w14:paraId="2985B652" w14:textId="77777777" w:rsidR="00354274" w:rsidRPr="008F6257" w:rsidRDefault="00354274" w:rsidP="00354274">
      <w:pPr>
        <w:jc w:val="right"/>
        <w:rPr>
          <w:rFonts w:ascii="Calibri" w:hAnsi="Calibri" w:cs="Calibri"/>
          <w:i/>
          <w:sz w:val="16"/>
          <w:szCs w:val="16"/>
        </w:rPr>
      </w:pPr>
      <w:r w:rsidRPr="008F6257">
        <w:rPr>
          <w:rFonts w:ascii="Calibri" w:hAnsi="Calibri" w:cs="Calibri"/>
          <w:i/>
          <w:sz w:val="16"/>
          <w:szCs w:val="16"/>
        </w:rPr>
        <w:t>do reprezentowania Wykonawcy</w:t>
      </w:r>
    </w:p>
    <w:p w14:paraId="09B03079" w14:textId="77777777" w:rsidR="00354274" w:rsidRPr="008F6257" w:rsidRDefault="00354274" w:rsidP="00354274">
      <w:pPr>
        <w:rPr>
          <w:rFonts w:asciiTheme="minorHAnsi" w:hAnsiTheme="minorHAnsi" w:cstheme="minorHAnsi"/>
          <w:sz w:val="16"/>
          <w:szCs w:val="16"/>
        </w:rPr>
      </w:pPr>
    </w:p>
    <w:p w14:paraId="47404CC7" w14:textId="77777777" w:rsidR="0052223F" w:rsidRDefault="0052223F"/>
    <w:sectPr w:rsidR="0052223F" w:rsidSect="00F20F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3E5568"/>
    <w:multiLevelType w:val="hybridMultilevel"/>
    <w:tmpl w:val="97B0C89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63647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hideSpellingErrors/>
  <w:hideGrammaticalError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274"/>
    <w:rsid w:val="00354274"/>
    <w:rsid w:val="004E0918"/>
    <w:rsid w:val="00517FA2"/>
    <w:rsid w:val="0052223F"/>
    <w:rsid w:val="008468C1"/>
    <w:rsid w:val="00E166D9"/>
    <w:rsid w:val="00ED1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F197A"/>
  <w15:docId w15:val="{F539B398-8B9E-4EF7-97CE-950524383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3542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354274"/>
    <w:rPr>
      <w:color w:val="0000FF" w:themeColor="hyperlink"/>
      <w:u w:val="single"/>
    </w:rPr>
  </w:style>
  <w:style w:type="paragraph" w:customStyle="1" w:styleId="Default">
    <w:name w:val="Default"/>
    <w:rsid w:val="003542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5427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54274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354274"/>
    <w:pPr>
      <w:widowControl/>
      <w:suppressAutoHyphens/>
      <w:autoSpaceDE/>
      <w:autoSpaceDN/>
      <w:adjustRightInd/>
      <w:jc w:val="center"/>
    </w:pPr>
    <w:rPr>
      <w:rFonts w:ascii="Arial" w:eastAsia="Times New Roman" w:hAnsi="Arial"/>
      <w:b/>
      <w:sz w:val="36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3542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imjzhe4tiltqmfyc4njrga4danjzgy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p.legalis.pl/document-view.seam?documentId=mfrxilrtg4ytimjzhe4tiltqmfyc4njrga4danjzg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ip.legalis.pl/document-view.seam?documentId=mfrxilrtg4ytimjzhe4tiltqmfyc4njrga4danryhe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sip.legalis.pl/document-view.seam?documentId=mfrxilrtg4ytimjzhe4tiltqmfyc4njrga4danryhe" TargetMode="External"/><Relationship Id="rId10" Type="http://schemas.openxmlformats.org/officeDocument/2006/relationships/hyperlink" Target="https://sip.legalis.pl/document-view.seam?documentId=mfrxilrtg4ytimjzhe4tiltqmfyc4njrga4danjzh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galis.pl/document-view.seam?documentId=mfrxilrtg4ytimjzhe4tiltqmfyc4njrga4danjzg4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371</Words>
  <Characters>2226</Characters>
  <Application>Microsoft Office Word</Application>
  <DocSecurity>0</DocSecurity>
  <Lines>18</Lines>
  <Paragraphs>5</Paragraphs>
  <ScaleCrop>false</ScaleCrop>
  <Company/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kkrukowska</dc:creator>
  <cp:lastModifiedBy>Marta Nawrocka</cp:lastModifiedBy>
  <cp:revision>2</cp:revision>
  <dcterms:created xsi:type="dcterms:W3CDTF">2026-04-01T05:57:00Z</dcterms:created>
  <dcterms:modified xsi:type="dcterms:W3CDTF">2026-04-01T05:57:00Z</dcterms:modified>
</cp:coreProperties>
</file>